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23D" w:rsidRDefault="00D0223D" w:rsidP="00D0223D">
      <w:pPr>
        <w:pStyle w:val="Default"/>
      </w:pPr>
    </w:p>
    <w:p w:rsidR="00D0223D" w:rsidRDefault="00D0223D" w:rsidP="00D0223D">
      <w:pPr>
        <w:pStyle w:val="Default"/>
        <w:jc w:val="center"/>
        <w:rPr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HUMAN RESOURCES COMMITTEE MEETING </w:t>
      </w:r>
    </w:p>
    <w:p w:rsidR="00D0223D" w:rsidRDefault="00D0223D" w:rsidP="00D0223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WEDNESDAY, NOVEMBER 18, 2009 </w:t>
      </w:r>
    </w:p>
    <w:p w:rsidR="00D0223D" w:rsidRDefault="00D0223D" w:rsidP="00D0223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Central Administration Offices Located at Highland Hospital </w:t>
      </w:r>
    </w:p>
    <w:p w:rsidR="00D0223D" w:rsidRDefault="00D0223D" w:rsidP="00D0223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1411 East 31st Street Oakland, CA 94602 </w:t>
      </w:r>
    </w:p>
    <w:p w:rsidR="00D0223D" w:rsidRDefault="00D0223D" w:rsidP="00D0223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Sasha Guzman, Clerk of the Board 510-437-8468 </w:t>
      </w:r>
    </w:p>
    <w:p w:rsidR="00D0223D" w:rsidRDefault="00D0223D" w:rsidP="00D0223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Location</w:t>
      </w:r>
      <w:r>
        <w:rPr>
          <w:b/>
          <w:bCs/>
          <w:sz w:val="23"/>
          <w:szCs w:val="23"/>
        </w:rPr>
        <w:t xml:space="preserve">: </w:t>
      </w:r>
    </w:p>
    <w:p w:rsidR="00D0223D" w:rsidRDefault="00D0223D" w:rsidP="00D022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Closed Session: E3 Conference Room 19 </w:t>
      </w:r>
    </w:p>
    <w:p w:rsidR="00D0223D" w:rsidRDefault="00D0223D" w:rsidP="00D022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Open Session: Classroom A </w:t>
      </w:r>
    </w:p>
    <w:p w:rsidR="00D0223D" w:rsidRDefault="00D0223D" w:rsidP="00D0223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 xml:space="preserve">COMMITTEE MEMBERS COMMITTEE MEMBERS </w:t>
      </w:r>
    </w:p>
    <w:p w:rsidR="00D0223D" w:rsidRDefault="00D0223D" w:rsidP="00D0223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ATTENDING</w:t>
      </w:r>
      <w:r>
        <w:rPr>
          <w:b/>
          <w:bCs/>
          <w:sz w:val="23"/>
          <w:szCs w:val="23"/>
        </w:rPr>
        <w:t xml:space="preserve">: </w:t>
      </w:r>
      <w:r>
        <w:rPr>
          <w:b/>
          <w:bCs/>
          <w:sz w:val="23"/>
          <w:szCs w:val="23"/>
          <w:u w:val="single"/>
        </w:rPr>
        <w:t>EXCUSED</w:t>
      </w:r>
      <w:r>
        <w:rPr>
          <w:b/>
          <w:bCs/>
          <w:sz w:val="23"/>
          <w:szCs w:val="23"/>
        </w:rPr>
        <w:t xml:space="preserve">: </w:t>
      </w:r>
    </w:p>
    <w:p w:rsidR="00D0223D" w:rsidRDefault="00D0223D" w:rsidP="00D022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Ronald Nelson, Chair Daniel </w:t>
      </w:r>
      <w:proofErr w:type="spellStart"/>
      <w:r>
        <w:rPr>
          <w:sz w:val="23"/>
          <w:szCs w:val="23"/>
        </w:rPr>
        <w:t>Boggan</w:t>
      </w:r>
      <w:proofErr w:type="spellEnd"/>
      <w:r>
        <w:rPr>
          <w:sz w:val="23"/>
          <w:szCs w:val="23"/>
        </w:rPr>
        <w:t xml:space="preserve">, Jr. </w:t>
      </w:r>
    </w:p>
    <w:p w:rsidR="00D0223D" w:rsidRDefault="00D0223D" w:rsidP="00D022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Anthony </w:t>
      </w:r>
      <w:proofErr w:type="spellStart"/>
      <w:r>
        <w:rPr>
          <w:sz w:val="23"/>
          <w:szCs w:val="23"/>
        </w:rPr>
        <w:t>Slimick</w:t>
      </w:r>
      <w:proofErr w:type="spellEnd"/>
      <w:r>
        <w:rPr>
          <w:sz w:val="23"/>
          <w:szCs w:val="23"/>
        </w:rPr>
        <w:t xml:space="preserve"> </w:t>
      </w:r>
    </w:p>
    <w:p w:rsidR="00D0223D" w:rsidRDefault="00D0223D" w:rsidP="00D022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Ilene </w:t>
      </w:r>
      <w:proofErr w:type="spellStart"/>
      <w:r>
        <w:rPr>
          <w:sz w:val="23"/>
          <w:szCs w:val="23"/>
        </w:rPr>
        <w:t>Weinreb</w:t>
      </w:r>
      <w:proofErr w:type="spellEnd"/>
      <w:r>
        <w:rPr>
          <w:sz w:val="23"/>
          <w:szCs w:val="23"/>
        </w:rPr>
        <w:t xml:space="preserve"> </w:t>
      </w:r>
    </w:p>
    <w:p w:rsidR="00D0223D" w:rsidRDefault="00D0223D" w:rsidP="00D0223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AGENDA </w:t>
      </w:r>
    </w:p>
    <w:p w:rsidR="00D0223D" w:rsidRDefault="00D0223D" w:rsidP="00D0223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CALL TO ORDER</w:t>
      </w:r>
      <w:r>
        <w:rPr>
          <w:b/>
          <w:bCs/>
          <w:sz w:val="28"/>
          <w:szCs w:val="28"/>
        </w:rPr>
        <w:t xml:space="preserve">: 4:00 P.M. </w:t>
      </w:r>
    </w:p>
    <w:p w:rsidR="00D0223D" w:rsidRDefault="00D0223D" w:rsidP="00D0223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CLOSED SESSION</w:t>
      </w:r>
      <w:r>
        <w:rPr>
          <w:b/>
          <w:bCs/>
          <w:sz w:val="28"/>
          <w:szCs w:val="28"/>
        </w:rPr>
        <w:t xml:space="preserve">: 4:00 P.M. – 4:45 P.M. </w:t>
      </w:r>
    </w:p>
    <w:p w:rsidR="00D0223D" w:rsidRDefault="00D0223D" w:rsidP="00D0223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CONFERENCE WITH NEGOTIATOR—ALL UNIONS </w:t>
      </w:r>
    </w:p>
    <w:p w:rsidR="00D0223D" w:rsidRDefault="00D0223D" w:rsidP="00D0223D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- Jeanette Louden Corbett, Chief Human Resource Officer </w:t>
      </w:r>
    </w:p>
    <w:p w:rsidR="00D0223D" w:rsidRDefault="00D0223D" w:rsidP="00D0223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REGULAR SESSION</w:t>
      </w:r>
      <w:r>
        <w:rPr>
          <w:b/>
          <w:bCs/>
          <w:sz w:val="28"/>
          <w:szCs w:val="28"/>
        </w:rPr>
        <w:t xml:space="preserve">: 4:45 P. M. </w:t>
      </w:r>
    </w:p>
    <w:p w:rsidR="00D0223D" w:rsidRDefault="00D0223D" w:rsidP="00D0223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ROLL CALL </w:t>
      </w:r>
    </w:p>
    <w:p w:rsidR="00D0223D" w:rsidRDefault="00D0223D" w:rsidP="00D0223D">
      <w:pPr>
        <w:pStyle w:val="Default"/>
        <w:ind w:left="540" w:hanging="54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APPROVAL OF MINUTES FOR SEPTEMBER 2009 </w:t>
      </w:r>
    </w:p>
    <w:p w:rsidR="00D0223D" w:rsidRDefault="00D0223D" w:rsidP="00D0223D">
      <w:pPr>
        <w:pStyle w:val="Default"/>
        <w:rPr>
          <w:sz w:val="23"/>
          <w:szCs w:val="23"/>
        </w:rPr>
      </w:pPr>
    </w:p>
    <w:p w:rsidR="00D0223D" w:rsidRDefault="00D0223D" w:rsidP="00D0223D">
      <w:pPr>
        <w:pStyle w:val="Default"/>
        <w:ind w:left="720" w:hanging="7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REVIEW OF STATUS OF SCHEDULED OCTOBER LAYOFFS </w:t>
      </w:r>
    </w:p>
    <w:p w:rsidR="00D0223D" w:rsidRDefault="00D0223D" w:rsidP="00D0223D">
      <w:pPr>
        <w:pStyle w:val="Default"/>
        <w:rPr>
          <w:sz w:val="23"/>
          <w:szCs w:val="23"/>
        </w:rPr>
      </w:pPr>
    </w:p>
    <w:p w:rsidR="00D0223D" w:rsidRDefault="00D0223D" w:rsidP="00D0223D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- Jeanette Louden Corbett, Chief Human Resource Officer </w:t>
      </w:r>
    </w:p>
    <w:p w:rsidR="00D0223D" w:rsidRDefault="00D0223D" w:rsidP="00D0223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STATUS OF IMPROVEMENT ACTIVITIES AT JOHN GEORGE </w:t>
      </w:r>
    </w:p>
    <w:p w:rsidR="00D0223D" w:rsidRDefault="00D0223D" w:rsidP="00D0223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PSYCHIATRIC PAVILION </w:t>
      </w:r>
    </w:p>
    <w:p w:rsidR="00D0223D" w:rsidRDefault="00D0223D" w:rsidP="00D0223D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- Bill </w:t>
      </w:r>
      <w:proofErr w:type="spellStart"/>
      <w:r>
        <w:rPr>
          <w:i/>
          <w:iCs/>
          <w:sz w:val="23"/>
          <w:szCs w:val="23"/>
        </w:rPr>
        <w:t>Manns</w:t>
      </w:r>
      <w:proofErr w:type="spellEnd"/>
      <w:r>
        <w:rPr>
          <w:i/>
          <w:iCs/>
          <w:sz w:val="23"/>
          <w:szCs w:val="23"/>
        </w:rPr>
        <w:t xml:space="preserve">, Chief Operating Officer </w:t>
      </w:r>
    </w:p>
    <w:p w:rsidR="00D0223D" w:rsidRDefault="00D0223D" w:rsidP="00D0223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REPORT ON RECRUITMENT ACTIVITIES FOR CRITICAL POSITIONS </w:t>
      </w:r>
    </w:p>
    <w:p w:rsidR="00D0223D" w:rsidRDefault="00D0223D" w:rsidP="00D0223D">
      <w:pPr>
        <w:pStyle w:val="Default"/>
        <w:rPr>
          <w:rFonts w:ascii="Garamond" w:hAnsi="Garamond" w:cs="Garamond"/>
          <w:sz w:val="23"/>
          <w:szCs w:val="23"/>
        </w:rPr>
      </w:pPr>
      <w:r>
        <w:rPr>
          <w:i/>
          <w:iCs/>
          <w:sz w:val="23"/>
          <w:szCs w:val="23"/>
        </w:rPr>
        <w:t xml:space="preserve">- Jeanette Louden Corbett, Chief Human Resource Officer </w:t>
      </w:r>
      <w:r>
        <w:rPr>
          <w:rFonts w:ascii="Garamond" w:hAnsi="Garamond" w:cs="Garamond"/>
          <w:b/>
          <w:bCs/>
          <w:sz w:val="23"/>
          <w:szCs w:val="23"/>
        </w:rPr>
        <w:t xml:space="preserve">Alameda County Medical Center Board of Trustees Human Resource Committee Meeting of November 18, 2009 </w:t>
      </w:r>
      <w:r>
        <w:rPr>
          <w:rFonts w:ascii="Garamond" w:hAnsi="Garamond" w:cs="Garamond"/>
          <w:sz w:val="23"/>
          <w:szCs w:val="23"/>
        </w:rPr>
        <w:t xml:space="preserve">Page 2 of 2 </w:t>
      </w:r>
    </w:p>
    <w:p w:rsidR="00D0223D" w:rsidRDefault="00D0223D" w:rsidP="00D0223D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6. STATUS REPORT- CONVERSION TO LAWSON HUMAN RESOURCE </w:t>
      </w:r>
    </w:p>
    <w:p w:rsidR="00D0223D" w:rsidRDefault="00D0223D" w:rsidP="00D0223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AND PAYROLL SYSTEM </w:t>
      </w:r>
    </w:p>
    <w:p w:rsidR="00D0223D" w:rsidRDefault="00D0223D" w:rsidP="00D0223D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- Jodi </w:t>
      </w:r>
      <w:proofErr w:type="spellStart"/>
      <w:r>
        <w:rPr>
          <w:i/>
          <w:iCs/>
          <w:sz w:val="23"/>
          <w:szCs w:val="23"/>
        </w:rPr>
        <w:t>DeLucca</w:t>
      </w:r>
      <w:proofErr w:type="spellEnd"/>
      <w:r>
        <w:rPr>
          <w:i/>
          <w:iCs/>
          <w:sz w:val="23"/>
          <w:szCs w:val="23"/>
        </w:rPr>
        <w:t xml:space="preserve">, Director of Compensation, Benefits and HRIS </w:t>
      </w:r>
    </w:p>
    <w:p w:rsidR="00D0223D" w:rsidRDefault="00D0223D" w:rsidP="00D0223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REPORT ON IMPACT OF LAWSON CONVERSION ON ACERA </w:t>
      </w:r>
    </w:p>
    <w:p w:rsidR="00D0223D" w:rsidRDefault="00D0223D" w:rsidP="00D0223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RELATIONSHIP </w:t>
      </w:r>
    </w:p>
    <w:p w:rsidR="00D0223D" w:rsidRDefault="00D0223D" w:rsidP="00D0223D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- Jeanette Louden Corbett, Chief Human Resource Officer </w:t>
      </w:r>
    </w:p>
    <w:p w:rsidR="00D0223D" w:rsidRDefault="00D0223D" w:rsidP="00D0223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8. ACMC RESPONSE PLAN TO POTENTIAL H1N1 PANDEMIC </w:t>
      </w:r>
    </w:p>
    <w:p w:rsidR="00D0223D" w:rsidRDefault="00D0223D" w:rsidP="00D0223D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- Sang-Ick Chang, Chief Medical Officer / Jeanette Louden Corbett, Chief Human </w:t>
      </w:r>
    </w:p>
    <w:p w:rsidR="00D0223D" w:rsidRDefault="00D0223D" w:rsidP="00D0223D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Resource Officer </w:t>
      </w:r>
    </w:p>
    <w:p w:rsidR="00D0223D" w:rsidRDefault="00D0223D" w:rsidP="00D0223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9. LEGAL COUNSEL REPORT ON ACTION TAKEN IN CLOSED SESSION </w:t>
      </w:r>
    </w:p>
    <w:p w:rsidR="00D0223D" w:rsidRDefault="00D0223D" w:rsidP="00D0223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10. PUBLIC COMMENTS </w:t>
      </w:r>
    </w:p>
    <w:p w:rsidR="00D0223D" w:rsidRDefault="00D0223D" w:rsidP="00D0223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11. BOARD OF TRUSTEES REMARKS </w:t>
      </w:r>
    </w:p>
    <w:p w:rsidR="00E97B0A" w:rsidRDefault="00D0223D" w:rsidP="00D0223D">
      <w:r>
        <w:rPr>
          <w:b/>
          <w:bCs/>
          <w:sz w:val="23"/>
          <w:szCs w:val="23"/>
        </w:rPr>
        <w:t>12. ADJOURNMENT</w:t>
      </w:r>
      <w:bookmarkStart w:id="0" w:name="_GoBack"/>
      <w:bookmarkEnd w:id="0"/>
    </w:p>
    <w:sectPr w:rsidR="00E97B0A" w:rsidSect="005F57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altName w:val="Garamond"/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23D"/>
    <w:rsid w:val="005F57D1"/>
    <w:rsid w:val="00D0223D"/>
    <w:rsid w:val="00E9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15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223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223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1417</Characters>
  <Application>Microsoft Macintosh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AMFMAC06</dc:creator>
  <cp:keywords/>
  <dc:description/>
  <cp:lastModifiedBy>AMFMAC06</cp:lastModifiedBy>
  <cp:revision>1</cp:revision>
  <dcterms:created xsi:type="dcterms:W3CDTF">2013-02-26T18:39:00Z</dcterms:created>
  <dcterms:modified xsi:type="dcterms:W3CDTF">2013-02-26T18:39:00Z</dcterms:modified>
</cp:coreProperties>
</file>