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BAE" w:rsidRPr="00577BAE" w:rsidRDefault="00577BAE" w:rsidP="00577B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577BAE" w:rsidRPr="00577BAE" w:rsidRDefault="00577BAE" w:rsidP="00577BA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577BAE">
        <w:rPr>
          <w:rFonts w:ascii="Times New Roman" w:hAnsi="Times New Roman" w:cs="Times New Roman"/>
          <w:color w:val="000000"/>
        </w:rPr>
        <w:t xml:space="preserve"> </w:t>
      </w:r>
      <w:r w:rsidRPr="00577BA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QUALITY PROFESSIONAL SERVICES </w:t>
      </w:r>
    </w:p>
    <w:p w:rsidR="00577BAE" w:rsidRPr="00577BAE" w:rsidRDefault="00577BAE" w:rsidP="00577BA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577BA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COMMITTEE MEETING </w:t>
      </w:r>
    </w:p>
    <w:p w:rsidR="00577BAE" w:rsidRPr="00577BAE" w:rsidRDefault="00577BAE" w:rsidP="00577BA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577BA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THURSDAY, APRIL 17, 2008 </w:t>
      </w:r>
    </w:p>
    <w:p w:rsidR="00577BAE" w:rsidRPr="00577BAE" w:rsidRDefault="00577BAE" w:rsidP="00577B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577BA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Central Administration Offices Located at Highland Hospital </w:t>
      </w:r>
    </w:p>
    <w:p w:rsidR="00577BAE" w:rsidRPr="00577BAE" w:rsidRDefault="00577BAE" w:rsidP="00577BA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577BAE">
        <w:rPr>
          <w:rFonts w:ascii="Times New Roman" w:hAnsi="Times New Roman" w:cs="Times New Roman"/>
          <w:color w:val="000000"/>
          <w:sz w:val="23"/>
          <w:szCs w:val="23"/>
        </w:rPr>
        <w:t xml:space="preserve">1411 East 31st Street Oakland, CA. 94602 </w:t>
      </w:r>
    </w:p>
    <w:p w:rsidR="00577BAE" w:rsidRPr="00577BAE" w:rsidRDefault="00577BAE" w:rsidP="00577BA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577BAE">
        <w:rPr>
          <w:rFonts w:ascii="Times New Roman" w:hAnsi="Times New Roman" w:cs="Times New Roman"/>
          <w:color w:val="000000"/>
          <w:sz w:val="23"/>
          <w:szCs w:val="23"/>
        </w:rPr>
        <w:t xml:space="preserve">Jessica Hutcheson, Clerk of the Board 510-437-8468 </w:t>
      </w:r>
    </w:p>
    <w:p w:rsidR="00577BAE" w:rsidRPr="00577BAE" w:rsidRDefault="00577BAE" w:rsidP="00577B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577BA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Location: </w:t>
      </w:r>
      <w:r w:rsidRPr="00577BAE"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Pr="00577BAE">
        <w:rPr>
          <w:rFonts w:ascii="Times New Roman" w:hAnsi="Times New Roman" w:cs="Times New Roman"/>
          <w:color w:val="000000"/>
          <w:sz w:val="16"/>
          <w:szCs w:val="16"/>
        </w:rPr>
        <w:t xml:space="preserve">rd </w:t>
      </w:r>
      <w:r w:rsidRPr="00577BAE">
        <w:rPr>
          <w:rFonts w:ascii="Times New Roman" w:hAnsi="Times New Roman" w:cs="Times New Roman"/>
          <w:color w:val="000000"/>
          <w:sz w:val="23"/>
          <w:szCs w:val="23"/>
        </w:rPr>
        <w:t xml:space="preserve">Floor Conference Room E3-19 </w:t>
      </w:r>
    </w:p>
    <w:p w:rsidR="00577BAE" w:rsidRPr="00577BAE" w:rsidRDefault="00577BAE" w:rsidP="00577B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577BAE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>Committee Members Present</w:t>
      </w:r>
      <w:r w:rsidRPr="00577BA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: </w:t>
      </w:r>
      <w:r w:rsidRPr="00577BAE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>Committee Members Excused</w:t>
      </w:r>
      <w:r w:rsidRPr="00577BA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: </w:t>
      </w:r>
    </w:p>
    <w:p w:rsidR="00577BAE" w:rsidRPr="00577BAE" w:rsidRDefault="00577BAE" w:rsidP="00577B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577BAE">
        <w:rPr>
          <w:rFonts w:ascii="Times New Roman" w:hAnsi="Times New Roman" w:cs="Times New Roman"/>
          <w:color w:val="000000"/>
          <w:sz w:val="23"/>
          <w:szCs w:val="23"/>
        </w:rPr>
        <w:t xml:space="preserve">Dr. Theodore Rose, Chair Anthony </w:t>
      </w:r>
      <w:proofErr w:type="spellStart"/>
      <w:r w:rsidRPr="00577BAE">
        <w:rPr>
          <w:rFonts w:ascii="Times New Roman" w:hAnsi="Times New Roman" w:cs="Times New Roman"/>
          <w:color w:val="000000"/>
          <w:sz w:val="23"/>
          <w:szCs w:val="23"/>
        </w:rPr>
        <w:t>Slimick</w:t>
      </w:r>
      <w:proofErr w:type="spellEnd"/>
      <w:r w:rsidRPr="00577BA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577BAE" w:rsidRPr="00577BAE" w:rsidRDefault="00577BAE" w:rsidP="00577B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577BAE">
        <w:rPr>
          <w:rFonts w:ascii="Times New Roman" w:hAnsi="Times New Roman" w:cs="Times New Roman"/>
          <w:color w:val="000000"/>
          <w:sz w:val="23"/>
          <w:szCs w:val="23"/>
        </w:rPr>
        <w:t xml:space="preserve">Barbara Price </w:t>
      </w:r>
    </w:p>
    <w:p w:rsidR="00577BAE" w:rsidRPr="00577BAE" w:rsidRDefault="00577BAE" w:rsidP="00577B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577BAE">
        <w:rPr>
          <w:rFonts w:ascii="Times New Roman" w:hAnsi="Times New Roman" w:cs="Times New Roman"/>
          <w:color w:val="000000"/>
          <w:sz w:val="23"/>
          <w:szCs w:val="23"/>
        </w:rPr>
        <w:t xml:space="preserve">Valerie Lewis </w:t>
      </w:r>
    </w:p>
    <w:p w:rsidR="00577BAE" w:rsidRPr="00577BAE" w:rsidRDefault="00577BAE" w:rsidP="00577B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577BAE">
        <w:rPr>
          <w:rFonts w:ascii="Times New Roman" w:hAnsi="Times New Roman" w:cs="Times New Roman"/>
          <w:color w:val="000000"/>
          <w:sz w:val="23"/>
          <w:szCs w:val="23"/>
        </w:rPr>
        <w:t xml:space="preserve">Daniel </w:t>
      </w:r>
      <w:proofErr w:type="spellStart"/>
      <w:r w:rsidRPr="00577BAE">
        <w:rPr>
          <w:rFonts w:ascii="Times New Roman" w:hAnsi="Times New Roman" w:cs="Times New Roman"/>
          <w:color w:val="000000"/>
          <w:sz w:val="23"/>
          <w:szCs w:val="23"/>
        </w:rPr>
        <w:t>Boggan</w:t>
      </w:r>
      <w:proofErr w:type="spellEnd"/>
      <w:r w:rsidRPr="00577BAE">
        <w:rPr>
          <w:rFonts w:ascii="Times New Roman" w:hAnsi="Times New Roman" w:cs="Times New Roman"/>
          <w:color w:val="000000"/>
          <w:sz w:val="23"/>
          <w:szCs w:val="23"/>
        </w:rPr>
        <w:t xml:space="preserve">, Jr. </w:t>
      </w:r>
    </w:p>
    <w:p w:rsidR="00577BAE" w:rsidRPr="00577BAE" w:rsidRDefault="00577BAE" w:rsidP="00577B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577BAE">
        <w:rPr>
          <w:rFonts w:ascii="Times New Roman" w:hAnsi="Times New Roman" w:cs="Times New Roman"/>
          <w:color w:val="000000"/>
          <w:sz w:val="23"/>
          <w:szCs w:val="23"/>
        </w:rPr>
        <w:t xml:space="preserve">Dr. Thurman Hunt </w:t>
      </w:r>
    </w:p>
    <w:p w:rsidR="00577BAE" w:rsidRPr="00577BAE" w:rsidRDefault="00577BAE" w:rsidP="00577BA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577BAE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AGENDA </w:t>
      </w:r>
    </w:p>
    <w:p w:rsidR="00577BAE" w:rsidRPr="00577BAE" w:rsidRDefault="00577BAE" w:rsidP="00577B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577BAE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>CALL TO ORDER</w:t>
      </w:r>
      <w:r w:rsidRPr="00577BA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: 4:00 p.m. </w:t>
      </w:r>
    </w:p>
    <w:p w:rsidR="00577BAE" w:rsidRPr="00577BAE" w:rsidRDefault="00577BAE" w:rsidP="00577B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577BAE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>CLOSED SESSION</w:t>
      </w:r>
      <w:r w:rsidRPr="00577BA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: 4:00 p.m. to 4:45 p.m. </w:t>
      </w:r>
    </w:p>
    <w:p w:rsidR="00577BAE" w:rsidRPr="00577BAE" w:rsidRDefault="00577BAE" w:rsidP="00577B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577BA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1. Approval of Minutes from March 20, 2008 </w:t>
      </w:r>
    </w:p>
    <w:p w:rsidR="00577BAE" w:rsidRPr="00577BAE" w:rsidRDefault="00577BAE" w:rsidP="00577B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577BA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2. Consideration of Peer Review Activities </w:t>
      </w:r>
    </w:p>
    <w:p w:rsidR="00577BAE" w:rsidRPr="00577BAE" w:rsidRDefault="00577BAE" w:rsidP="00577B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577BAE">
        <w:rPr>
          <w:rFonts w:ascii="Times New Roman" w:hAnsi="Times New Roman" w:cs="Times New Roman"/>
          <w:color w:val="000000"/>
          <w:sz w:val="23"/>
          <w:szCs w:val="23"/>
        </w:rPr>
        <w:t xml:space="preserve">Pursuant to Health and Safety Code Section 101850 (ii) (1), Review of the Credentialing Committee Reports, Quality Council Reports </w:t>
      </w:r>
    </w:p>
    <w:p w:rsidR="00577BAE" w:rsidRPr="00577BAE" w:rsidRDefault="00577BAE" w:rsidP="00577B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577BA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3. Conference with Legal Counsel – Potential Litigation (Govt. Code Sec. 54956.9(a)) </w:t>
      </w:r>
    </w:p>
    <w:p w:rsidR="00577BAE" w:rsidRPr="00577BAE" w:rsidRDefault="00577BAE" w:rsidP="00577B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577BAE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REGULAR SESSION BEGINS APPROXIMATELY 4:45p.m. </w:t>
      </w:r>
    </w:p>
    <w:p w:rsidR="00577BAE" w:rsidRPr="00577BAE" w:rsidRDefault="00577BAE" w:rsidP="00577B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577BA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ROLL CALL </w:t>
      </w:r>
    </w:p>
    <w:p w:rsidR="00577BAE" w:rsidRPr="00577BAE" w:rsidRDefault="00577BAE" w:rsidP="00577B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577BA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1. Medical Staff/ Organization Policies and Procedures </w:t>
      </w:r>
    </w:p>
    <w:p w:rsidR="00577BAE" w:rsidRPr="00577BAE" w:rsidRDefault="00577BAE" w:rsidP="00577B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577BA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2. Amendments to Bylaws, Rules and Procedures </w:t>
      </w:r>
    </w:p>
    <w:p w:rsidR="00577BAE" w:rsidRPr="00577BAE" w:rsidRDefault="00577BAE" w:rsidP="00577B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577BA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3. Medical Executive Report </w:t>
      </w:r>
    </w:p>
    <w:p w:rsidR="00577BAE" w:rsidRPr="00577BAE" w:rsidRDefault="00577BAE" w:rsidP="00577BAE">
      <w:pPr>
        <w:widowControl w:val="0"/>
        <w:autoSpaceDE w:val="0"/>
        <w:autoSpaceDN w:val="0"/>
        <w:adjustRightInd w:val="0"/>
        <w:rPr>
          <w:rFonts w:ascii="Garamond" w:hAnsi="Garamond" w:cs="Garamond"/>
          <w:color w:val="000000"/>
          <w:sz w:val="23"/>
          <w:szCs w:val="23"/>
        </w:rPr>
      </w:pPr>
      <w:r w:rsidRPr="00577BA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4. Public Comment </w:t>
      </w:r>
      <w:r w:rsidRPr="00577BAE">
        <w:rPr>
          <w:rFonts w:ascii="Garamond" w:hAnsi="Garamond" w:cs="Garamond"/>
          <w:b/>
          <w:bCs/>
          <w:color w:val="000000"/>
          <w:sz w:val="23"/>
          <w:szCs w:val="23"/>
        </w:rPr>
        <w:t xml:space="preserve">Alameda County Medical Center </w:t>
      </w:r>
      <w:r w:rsidRPr="00577BAE">
        <w:rPr>
          <w:rFonts w:ascii="Garamond" w:hAnsi="Garamond" w:cs="Garamond"/>
          <w:color w:val="000000"/>
          <w:sz w:val="23"/>
          <w:szCs w:val="23"/>
        </w:rPr>
        <w:t xml:space="preserve">Board of Trustees Quality Professional Services Committee Meeting of April 17, 2008 Page 2 of 2 </w:t>
      </w:r>
    </w:p>
    <w:p w:rsidR="00577BAE" w:rsidRPr="00577BAE" w:rsidRDefault="00577BAE" w:rsidP="00577BAE">
      <w:pPr>
        <w:pageBreakBefore/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577BAE"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 xml:space="preserve">5. Board of Trustees Remarks </w:t>
      </w:r>
    </w:p>
    <w:p w:rsidR="00577BAE" w:rsidRPr="00577BAE" w:rsidRDefault="00577BAE" w:rsidP="00577B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577BA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7. Counsel Report on Action Taken in Closed Session </w:t>
      </w:r>
    </w:p>
    <w:p w:rsidR="00577BAE" w:rsidRPr="00577BAE" w:rsidRDefault="00577BAE" w:rsidP="00577B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577BA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8. Adjournment </w:t>
      </w:r>
    </w:p>
    <w:p w:rsidR="00E97B0A" w:rsidRDefault="00577BAE" w:rsidP="00577BAE">
      <w:r w:rsidRPr="00577BAE">
        <w:rPr>
          <w:rFonts w:ascii="Times New Roman" w:hAnsi="Times New Roman" w:cs="Times New Roman"/>
          <w:color w:val="000000"/>
          <w:sz w:val="23"/>
          <w:szCs w:val="23"/>
        </w:rPr>
        <w:t>NEXT MEETING: Thursday May 15, 2008</w:t>
      </w:r>
      <w:bookmarkStart w:id="0" w:name="_GoBack"/>
      <w:bookmarkEnd w:id="0"/>
    </w:p>
    <w:sectPr w:rsidR="00E97B0A" w:rsidSect="005F57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altName w:val="Garamond"/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BAE"/>
    <w:rsid w:val="00577BAE"/>
    <w:rsid w:val="005F57D1"/>
    <w:rsid w:val="00E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7BA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odyText">
    <w:name w:val="Body Text"/>
    <w:basedOn w:val="Default"/>
    <w:next w:val="Default"/>
    <w:link w:val="BodyTextChar"/>
    <w:uiPriority w:val="99"/>
    <w:rsid w:val="00577BAE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577BAE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7BA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odyText">
    <w:name w:val="Body Text"/>
    <w:basedOn w:val="Default"/>
    <w:next w:val="Default"/>
    <w:link w:val="BodyTextChar"/>
    <w:uiPriority w:val="99"/>
    <w:rsid w:val="00577BAE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577BAE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1099</Characters>
  <Application>Microsoft Macintosh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2013-02-26T17:51:00Z</dcterms:created>
  <dcterms:modified xsi:type="dcterms:W3CDTF">2013-02-26T17:51:00Z</dcterms:modified>
</cp:coreProperties>
</file>