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0AF" w:rsidRDefault="00C420AF" w:rsidP="00C420AF">
      <w:pPr>
        <w:pStyle w:val="Default"/>
      </w:pPr>
    </w:p>
    <w:p w:rsidR="00C420AF" w:rsidRDefault="00C420AF" w:rsidP="00C420AF">
      <w:pPr>
        <w:pStyle w:val="Default"/>
        <w:jc w:val="center"/>
        <w:rPr>
          <w:sz w:val="32"/>
          <w:szCs w:val="32"/>
        </w:rPr>
      </w:pPr>
      <w:r>
        <w:t xml:space="preserve"> </w:t>
      </w:r>
      <w:r>
        <w:rPr>
          <w:b/>
          <w:bCs/>
          <w:sz w:val="32"/>
          <w:szCs w:val="32"/>
        </w:rPr>
        <w:t xml:space="preserve">STRATEGIC PLANNING COMMITTEE MEETING </w:t>
      </w:r>
    </w:p>
    <w:p w:rsidR="00C420AF" w:rsidRDefault="00C420AF" w:rsidP="00C420AF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Monday, May 21, 2007 </w:t>
      </w:r>
    </w:p>
    <w:p w:rsidR="00C420AF" w:rsidRDefault="00C420AF" w:rsidP="00C420A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Central Administration Offices Located at Highland Hospital </w:t>
      </w:r>
    </w:p>
    <w:p w:rsidR="00C420AF" w:rsidRDefault="00C420AF" w:rsidP="00C420AF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1411 East 31st Street Oakland, CA. 94602 </w:t>
      </w:r>
    </w:p>
    <w:p w:rsidR="00C420AF" w:rsidRDefault="00C420AF" w:rsidP="00C420AF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Jessica Hutcheson, Clerk of the Board 510-437-8468 </w:t>
      </w:r>
    </w:p>
    <w:p w:rsidR="00C420AF" w:rsidRDefault="00C420AF" w:rsidP="00C420A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Location: Classroom A </w:t>
      </w:r>
    </w:p>
    <w:p w:rsidR="00C420AF" w:rsidRDefault="00C420AF" w:rsidP="00C420AF">
      <w:pPr>
        <w:pStyle w:val="Default"/>
        <w:rPr>
          <w:color w:val="auto"/>
        </w:rPr>
        <w:sectPr w:rsidR="00C420AF">
          <w:pgSz w:w="12240" w:h="16340"/>
          <w:pgMar w:top="1667" w:right="1635" w:bottom="1440" w:left="1173" w:header="720" w:footer="720" w:gutter="0"/>
          <w:cols w:space="720"/>
          <w:noEndnote/>
        </w:sectPr>
      </w:pPr>
    </w:p>
    <w:p w:rsidR="00C420AF" w:rsidRDefault="00C420AF" w:rsidP="00C420AF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  <w:u w:val="single"/>
        </w:rPr>
        <w:lastRenderedPageBreak/>
        <w:t>Committee Members</w:t>
      </w:r>
      <w:r>
        <w:rPr>
          <w:b/>
          <w:bCs/>
          <w:color w:val="auto"/>
          <w:sz w:val="28"/>
          <w:szCs w:val="28"/>
        </w:rPr>
        <w:t xml:space="preserve">: </w:t>
      </w:r>
    </w:p>
    <w:p w:rsidR="00C420AF" w:rsidRDefault="00C420AF" w:rsidP="00C420AF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Dr. Floyd </w:t>
      </w:r>
      <w:proofErr w:type="spellStart"/>
      <w:r>
        <w:rPr>
          <w:b/>
          <w:bCs/>
          <w:color w:val="auto"/>
          <w:sz w:val="23"/>
          <w:szCs w:val="23"/>
        </w:rPr>
        <w:t>Huen</w:t>
      </w:r>
      <w:proofErr w:type="spellEnd"/>
      <w:r>
        <w:rPr>
          <w:b/>
          <w:bCs/>
          <w:color w:val="auto"/>
          <w:sz w:val="23"/>
          <w:szCs w:val="23"/>
        </w:rPr>
        <w:t xml:space="preserve">, Chair </w:t>
      </w:r>
    </w:p>
    <w:p w:rsidR="00C420AF" w:rsidRDefault="00C420AF" w:rsidP="00C420AF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Ben Tate </w:t>
      </w:r>
    </w:p>
    <w:p w:rsidR="00C420AF" w:rsidRDefault="00C420AF" w:rsidP="00C420AF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Dr. Theodore Rose </w:t>
      </w:r>
    </w:p>
    <w:p w:rsidR="00C420AF" w:rsidRDefault="00C420AF" w:rsidP="00C420AF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Ilene </w:t>
      </w:r>
      <w:proofErr w:type="spellStart"/>
      <w:r>
        <w:rPr>
          <w:b/>
          <w:bCs/>
          <w:color w:val="auto"/>
          <w:sz w:val="23"/>
          <w:szCs w:val="23"/>
        </w:rPr>
        <w:t>Weinreb</w:t>
      </w:r>
      <w:proofErr w:type="spellEnd"/>
      <w:r>
        <w:rPr>
          <w:b/>
          <w:bCs/>
          <w:color w:val="auto"/>
          <w:sz w:val="23"/>
          <w:szCs w:val="23"/>
        </w:rPr>
        <w:t xml:space="preserve"> - Excused </w:t>
      </w:r>
    </w:p>
    <w:p w:rsidR="00C420AF" w:rsidRDefault="00C420AF" w:rsidP="00C420AF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Brad Cleveland (Public Member) </w:t>
      </w:r>
    </w:p>
    <w:p w:rsidR="00C420AF" w:rsidRDefault="00C420AF" w:rsidP="00C420AF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  <w:u w:val="single"/>
        </w:rPr>
        <w:t xml:space="preserve">AGENDA </w:t>
      </w:r>
    </w:p>
    <w:p w:rsidR="00C420AF" w:rsidRDefault="00C420AF" w:rsidP="00C420AF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  <w:u w:val="single"/>
        </w:rPr>
        <w:t>CALL TO ORDER</w:t>
      </w:r>
      <w:r>
        <w:rPr>
          <w:b/>
          <w:bCs/>
          <w:color w:val="auto"/>
          <w:sz w:val="28"/>
          <w:szCs w:val="28"/>
        </w:rPr>
        <w:t xml:space="preserve">: 4:30 p.m. </w:t>
      </w:r>
    </w:p>
    <w:p w:rsidR="00C420AF" w:rsidRDefault="00C420AF" w:rsidP="00C420AF">
      <w:pPr>
        <w:pStyle w:val="Heading1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ROLL CALL </w:t>
      </w:r>
    </w:p>
    <w:p w:rsidR="00C420AF" w:rsidRDefault="00C420AF" w:rsidP="00C420AF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1. APPROVAL OF MINUTES FOR APRIL 23</w:t>
      </w:r>
      <w:r>
        <w:rPr>
          <w:b/>
          <w:bCs/>
          <w:color w:val="auto"/>
          <w:sz w:val="16"/>
          <w:szCs w:val="16"/>
        </w:rPr>
        <w:t>rd</w:t>
      </w:r>
      <w:r>
        <w:rPr>
          <w:b/>
          <w:bCs/>
          <w:color w:val="auto"/>
          <w:sz w:val="23"/>
          <w:szCs w:val="23"/>
        </w:rPr>
        <w:t xml:space="preserve">, 2007 </w:t>
      </w:r>
    </w:p>
    <w:p w:rsidR="00C420AF" w:rsidRDefault="00C420AF" w:rsidP="00C420AF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2. SPECIALTY SERVICES FOR CBO’S </w:t>
      </w:r>
    </w:p>
    <w:p w:rsidR="00C420AF" w:rsidRDefault="00C420AF" w:rsidP="00C420AF">
      <w:pPr>
        <w:pStyle w:val="Default"/>
        <w:rPr>
          <w:color w:val="auto"/>
          <w:sz w:val="23"/>
          <w:szCs w:val="23"/>
        </w:rPr>
      </w:pPr>
      <w:proofErr w:type="gramStart"/>
      <w:r>
        <w:rPr>
          <w:b/>
          <w:bCs/>
          <w:color w:val="auto"/>
          <w:sz w:val="23"/>
          <w:szCs w:val="23"/>
        </w:rPr>
        <w:t xml:space="preserve">3. UPDATE ON FACILITIES </w:t>
      </w:r>
      <w:proofErr w:type="gramEnd"/>
    </w:p>
    <w:p w:rsidR="00C420AF" w:rsidRDefault="00C420AF" w:rsidP="00C420AF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4. FINALIZING VISION GOALS </w:t>
      </w:r>
    </w:p>
    <w:p w:rsidR="00C420AF" w:rsidRDefault="00C420AF" w:rsidP="00C420AF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5. PUBLIC INPUT </w:t>
      </w:r>
    </w:p>
    <w:p w:rsidR="00E97B0A" w:rsidRDefault="00C420AF" w:rsidP="00C420AF">
      <w:r>
        <w:rPr>
          <w:b/>
          <w:bCs/>
          <w:sz w:val="23"/>
          <w:szCs w:val="23"/>
        </w:rPr>
        <w:t>6. ADJOURNMENT</w:t>
      </w:r>
      <w:bookmarkStart w:id="0" w:name="_GoBack"/>
      <w:bookmarkEnd w:id="0"/>
    </w:p>
    <w:sectPr w:rsidR="00E97B0A" w:rsidSect="005F57D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0AF"/>
    <w:rsid w:val="005F57D1"/>
    <w:rsid w:val="00C420AF"/>
    <w:rsid w:val="00E9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715B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Default"/>
    <w:next w:val="Default"/>
    <w:link w:val="Heading1Char"/>
    <w:uiPriority w:val="99"/>
    <w:qFormat/>
    <w:rsid w:val="00C420AF"/>
    <w:pPr>
      <w:outlineLvl w:val="0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420AF"/>
    <w:rPr>
      <w:rFonts w:ascii="Times New Roman" w:hAnsi="Times New Roman" w:cs="Times New Roman"/>
    </w:rPr>
  </w:style>
  <w:style w:type="paragraph" w:customStyle="1" w:styleId="Default">
    <w:name w:val="Default"/>
    <w:rsid w:val="00C420AF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Default"/>
    <w:next w:val="Default"/>
    <w:link w:val="Heading1Char"/>
    <w:uiPriority w:val="99"/>
    <w:qFormat/>
    <w:rsid w:val="00C420AF"/>
    <w:pPr>
      <w:outlineLvl w:val="0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420AF"/>
    <w:rPr>
      <w:rFonts w:ascii="Times New Roman" w:hAnsi="Times New Roman" w:cs="Times New Roman"/>
    </w:rPr>
  </w:style>
  <w:style w:type="paragraph" w:customStyle="1" w:styleId="Default">
    <w:name w:val="Default"/>
    <w:rsid w:val="00C420AF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</Words>
  <Characters>492</Characters>
  <Application>Microsoft Macintosh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AMFMAC06</dc:creator>
  <cp:keywords/>
  <dc:description/>
  <cp:lastModifiedBy>AMFMAC06</cp:lastModifiedBy>
  <cp:revision>1</cp:revision>
  <dcterms:created xsi:type="dcterms:W3CDTF">2013-02-26T16:40:00Z</dcterms:created>
  <dcterms:modified xsi:type="dcterms:W3CDTF">2013-02-26T16:41:00Z</dcterms:modified>
</cp:coreProperties>
</file>